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1DCF" w14:textId="51C892D5" w:rsidR="00585668" w:rsidRPr="00B330AD" w:rsidRDefault="00FA1014">
      <w:pPr>
        <w:rPr>
          <w:rFonts w:ascii="Times New Roman" w:hAnsi="Times New Roman" w:cs="Times New Roman"/>
          <w:b/>
          <w:bCs/>
          <w:sz w:val="28"/>
          <w:szCs w:val="28"/>
          <w:u w:val="single"/>
        </w:rPr>
      </w:pPr>
      <w:r w:rsidRPr="00B330AD">
        <w:rPr>
          <w:rFonts w:ascii="Times New Roman" w:hAnsi="Times New Roman" w:cs="Times New Roman"/>
          <w:b/>
          <w:bCs/>
          <w:sz w:val="28"/>
          <w:szCs w:val="28"/>
          <w:u w:val="single"/>
        </w:rPr>
        <w:t xml:space="preserve">( SECOND SCRUTINY) </w:t>
      </w:r>
      <w:r w:rsidR="00164C11" w:rsidRPr="00B330AD">
        <w:rPr>
          <w:rFonts w:ascii="Times New Roman" w:hAnsi="Times New Roman" w:cs="Times New Roman"/>
          <w:b/>
          <w:bCs/>
          <w:sz w:val="28"/>
          <w:szCs w:val="28"/>
          <w:u w:val="single"/>
        </w:rPr>
        <w:t>FOURTH SUNDAY OF LENT        03/</w:t>
      </w:r>
      <w:r w:rsidR="00DB29C6" w:rsidRPr="00B330AD">
        <w:rPr>
          <w:rFonts w:ascii="Times New Roman" w:hAnsi="Times New Roman" w:cs="Times New Roman"/>
          <w:b/>
          <w:bCs/>
          <w:sz w:val="28"/>
          <w:szCs w:val="28"/>
          <w:u w:val="single"/>
        </w:rPr>
        <w:t>30</w:t>
      </w:r>
      <w:r w:rsidR="00164C11" w:rsidRPr="00B330AD">
        <w:rPr>
          <w:rFonts w:ascii="Times New Roman" w:hAnsi="Times New Roman" w:cs="Times New Roman"/>
          <w:b/>
          <w:bCs/>
          <w:sz w:val="28"/>
          <w:szCs w:val="28"/>
          <w:u w:val="single"/>
        </w:rPr>
        <w:t>/202</w:t>
      </w:r>
      <w:r w:rsidR="00DB29C6" w:rsidRPr="00B330AD">
        <w:rPr>
          <w:rFonts w:ascii="Times New Roman" w:hAnsi="Times New Roman" w:cs="Times New Roman"/>
          <w:b/>
          <w:bCs/>
          <w:sz w:val="28"/>
          <w:szCs w:val="28"/>
          <w:u w:val="single"/>
        </w:rPr>
        <w:t>5</w:t>
      </w:r>
      <w:r w:rsidR="00164C11" w:rsidRPr="00B330AD">
        <w:rPr>
          <w:rFonts w:ascii="Times New Roman" w:hAnsi="Times New Roman" w:cs="Times New Roman"/>
          <w:b/>
          <w:bCs/>
          <w:sz w:val="28"/>
          <w:szCs w:val="28"/>
          <w:u w:val="single"/>
        </w:rPr>
        <w:t>.</w:t>
      </w:r>
    </w:p>
    <w:p w14:paraId="142FA51F" w14:textId="77777777" w:rsidR="00DB29C6" w:rsidRPr="00B330AD" w:rsidRDefault="00DB29C6">
      <w:pPr>
        <w:rPr>
          <w:rFonts w:ascii="Times New Roman" w:hAnsi="Times New Roman" w:cs="Times New Roman"/>
          <w:b/>
          <w:bCs/>
          <w:sz w:val="32"/>
          <w:szCs w:val="32"/>
          <w:u w:val="single"/>
        </w:rPr>
      </w:pPr>
    </w:p>
    <w:p w14:paraId="45A87C78" w14:textId="2F4BC542" w:rsidR="008259AE" w:rsidRPr="00B330AD" w:rsidRDefault="006C49A4">
      <w:pPr>
        <w:rPr>
          <w:rFonts w:ascii="Times New Roman" w:hAnsi="Times New Roman" w:cs="Times New Roman"/>
          <w:sz w:val="28"/>
          <w:szCs w:val="28"/>
        </w:rPr>
      </w:pPr>
      <w:r w:rsidRPr="00B330AD">
        <w:rPr>
          <w:rFonts w:ascii="Times New Roman" w:hAnsi="Times New Roman" w:cs="Times New Roman"/>
          <w:sz w:val="28"/>
          <w:szCs w:val="28"/>
        </w:rPr>
        <w:t>Today’s readings are all about “Seeing” of course. The story of the man born blind in today’s Gospel passage from John is well</w:t>
      </w:r>
      <w:r w:rsidR="00960CB7" w:rsidRPr="00B330AD">
        <w:rPr>
          <w:rFonts w:ascii="Times New Roman" w:hAnsi="Times New Roman" w:cs="Times New Roman"/>
          <w:sz w:val="28"/>
          <w:szCs w:val="28"/>
        </w:rPr>
        <w:t xml:space="preserve"> </w:t>
      </w:r>
      <w:r w:rsidRPr="00B330AD">
        <w:rPr>
          <w:rFonts w:ascii="Times New Roman" w:hAnsi="Times New Roman" w:cs="Times New Roman"/>
          <w:sz w:val="28"/>
          <w:szCs w:val="28"/>
        </w:rPr>
        <w:t>- known to most, if not all, of us</w:t>
      </w:r>
      <w:r w:rsidR="00187043" w:rsidRPr="00B330AD">
        <w:rPr>
          <w:rFonts w:ascii="Times New Roman" w:hAnsi="Times New Roman" w:cs="Times New Roman"/>
          <w:sz w:val="28"/>
          <w:szCs w:val="28"/>
        </w:rPr>
        <w:t xml:space="preserve">. It’s about that precious gift of seeing been restored. And so, there is a deep </w:t>
      </w:r>
      <w:r w:rsidR="00187043" w:rsidRPr="00B330AD">
        <w:rPr>
          <w:rFonts w:ascii="Times New Roman" w:hAnsi="Times New Roman" w:cs="Times New Roman"/>
          <w:b/>
          <w:bCs/>
          <w:sz w:val="28"/>
          <w:szCs w:val="28"/>
        </w:rPr>
        <w:t>gratitude</w:t>
      </w:r>
      <w:r w:rsidR="00187043" w:rsidRPr="00B330AD">
        <w:rPr>
          <w:rFonts w:ascii="Times New Roman" w:hAnsi="Times New Roman" w:cs="Times New Roman"/>
          <w:sz w:val="28"/>
          <w:szCs w:val="28"/>
        </w:rPr>
        <w:t xml:space="preserve"> and </w:t>
      </w:r>
      <w:r w:rsidR="00187043" w:rsidRPr="00B330AD">
        <w:rPr>
          <w:rFonts w:ascii="Times New Roman" w:hAnsi="Times New Roman" w:cs="Times New Roman"/>
          <w:b/>
          <w:bCs/>
          <w:sz w:val="28"/>
          <w:szCs w:val="28"/>
        </w:rPr>
        <w:t>rejoicing.</w:t>
      </w:r>
      <w:r w:rsidR="00187043" w:rsidRPr="00B330AD">
        <w:rPr>
          <w:rFonts w:ascii="Times New Roman" w:hAnsi="Times New Roman" w:cs="Times New Roman"/>
          <w:sz w:val="28"/>
          <w:szCs w:val="28"/>
        </w:rPr>
        <w:t xml:space="preserve">  </w:t>
      </w:r>
    </w:p>
    <w:p w14:paraId="214E564D" w14:textId="77777777" w:rsidR="008259AE" w:rsidRPr="00B330AD" w:rsidRDefault="00960CB7">
      <w:pPr>
        <w:rPr>
          <w:rFonts w:ascii="Times New Roman" w:hAnsi="Times New Roman" w:cs="Times New Roman"/>
          <w:sz w:val="28"/>
          <w:szCs w:val="28"/>
        </w:rPr>
      </w:pPr>
      <w:r w:rsidRPr="00B330AD">
        <w:rPr>
          <w:rFonts w:ascii="Times New Roman" w:hAnsi="Times New Roman" w:cs="Times New Roman"/>
          <w:sz w:val="28"/>
          <w:szCs w:val="28"/>
        </w:rPr>
        <w:t xml:space="preserve">The Gospel reveals the importance of allowing our loving God to open our eyes and </w:t>
      </w:r>
      <w:r w:rsidRPr="00B330AD">
        <w:rPr>
          <w:rFonts w:ascii="Times New Roman" w:hAnsi="Times New Roman" w:cs="Times New Roman"/>
          <w:b/>
          <w:bCs/>
          <w:sz w:val="28"/>
          <w:szCs w:val="28"/>
        </w:rPr>
        <w:t>rescue us from a life of darkness</w:t>
      </w:r>
      <w:r w:rsidRPr="00B330AD">
        <w:rPr>
          <w:rFonts w:ascii="Times New Roman" w:hAnsi="Times New Roman" w:cs="Times New Roman"/>
          <w:sz w:val="28"/>
          <w:szCs w:val="28"/>
        </w:rPr>
        <w:t xml:space="preserve">. The first reading makes clear that following God involves not just seeing. But </w:t>
      </w:r>
      <w:r w:rsidRPr="00B330AD">
        <w:rPr>
          <w:rFonts w:ascii="Times New Roman" w:hAnsi="Times New Roman" w:cs="Times New Roman"/>
          <w:b/>
          <w:bCs/>
          <w:sz w:val="28"/>
          <w:szCs w:val="28"/>
        </w:rPr>
        <w:t>seeing in a particular way</w:t>
      </w:r>
      <w:r w:rsidRPr="00B330AD">
        <w:rPr>
          <w:rFonts w:ascii="Times New Roman" w:hAnsi="Times New Roman" w:cs="Times New Roman"/>
          <w:sz w:val="28"/>
          <w:szCs w:val="28"/>
        </w:rPr>
        <w:t xml:space="preserve">…seeing as God sees. </w:t>
      </w:r>
    </w:p>
    <w:p w14:paraId="6C4E7D91" w14:textId="67BDA2C7" w:rsidR="008259AE" w:rsidRPr="00B330AD" w:rsidRDefault="00960CB7">
      <w:pPr>
        <w:rPr>
          <w:rFonts w:ascii="Times New Roman" w:hAnsi="Times New Roman" w:cs="Times New Roman"/>
          <w:sz w:val="28"/>
          <w:szCs w:val="28"/>
        </w:rPr>
      </w:pPr>
      <w:r w:rsidRPr="00B330AD">
        <w:rPr>
          <w:rFonts w:ascii="Times New Roman" w:hAnsi="Times New Roman" w:cs="Times New Roman"/>
          <w:sz w:val="28"/>
          <w:szCs w:val="28"/>
        </w:rPr>
        <w:t xml:space="preserve">And when we are able to see as God sees, when we let God be the </w:t>
      </w:r>
      <w:r w:rsidR="008259AE" w:rsidRPr="00B330AD">
        <w:rPr>
          <w:rFonts w:ascii="Times New Roman" w:hAnsi="Times New Roman" w:cs="Times New Roman"/>
          <w:sz w:val="28"/>
          <w:szCs w:val="28"/>
        </w:rPr>
        <w:t>light through</w:t>
      </w:r>
      <w:r w:rsidRPr="00B330AD">
        <w:rPr>
          <w:rFonts w:ascii="Times New Roman" w:hAnsi="Times New Roman" w:cs="Times New Roman"/>
          <w:sz w:val="28"/>
          <w:szCs w:val="28"/>
        </w:rPr>
        <w:t xml:space="preserve"> which we view the world, it will </w:t>
      </w:r>
      <w:r w:rsidR="007C70A6" w:rsidRPr="00B330AD">
        <w:rPr>
          <w:rFonts w:ascii="Times New Roman" w:hAnsi="Times New Roman" w:cs="Times New Roman"/>
          <w:sz w:val="28"/>
          <w:szCs w:val="28"/>
        </w:rPr>
        <w:t>almost</w:t>
      </w:r>
      <w:r w:rsidRPr="00B330AD">
        <w:rPr>
          <w:rFonts w:ascii="Times New Roman" w:hAnsi="Times New Roman" w:cs="Times New Roman"/>
          <w:sz w:val="28"/>
          <w:szCs w:val="28"/>
        </w:rPr>
        <w:t xml:space="preserve"> certainly </w:t>
      </w:r>
      <w:r w:rsidR="007C70A6" w:rsidRPr="00B330AD">
        <w:rPr>
          <w:rFonts w:ascii="Times New Roman" w:hAnsi="Times New Roman" w:cs="Times New Roman"/>
          <w:b/>
          <w:bCs/>
          <w:sz w:val="28"/>
          <w:szCs w:val="28"/>
        </w:rPr>
        <w:t>completely</w:t>
      </w:r>
      <w:r w:rsidRPr="00B330AD">
        <w:rPr>
          <w:rFonts w:ascii="Times New Roman" w:hAnsi="Times New Roman" w:cs="Times New Roman"/>
          <w:b/>
          <w:bCs/>
          <w:sz w:val="28"/>
          <w:szCs w:val="28"/>
        </w:rPr>
        <w:t xml:space="preserve"> change how we experience everything in this life</w:t>
      </w:r>
      <w:r w:rsidRPr="00B330AD">
        <w:rPr>
          <w:rFonts w:ascii="Times New Roman" w:hAnsi="Times New Roman" w:cs="Times New Roman"/>
          <w:sz w:val="28"/>
          <w:szCs w:val="28"/>
        </w:rPr>
        <w:t xml:space="preserve">, completely shape our encounters with each and every </w:t>
      </w:r>
      <w:r w:rsidR="007C70A6" w:rsidRPr="00B330AD">
        <w:rPr>
          <w:rFonts w:ascii="Times New Roman" w:hAnsi="Times New Roman" w:cs="Times New Roman"/>
          <w:sz w:val="28"/>
          <w:szCs w:val="28"/>
        </w:rPr>
        <w:t>person</w:t>
      </w:r>
      <w:r w:rsidRPr="00B330AD">
        <w:rPr>
          <w:rFonts w:ascii="Times New Roman" w:hAnsi="Times New Roman" w:cs="Times New Roman"/>
          <w:sz w:val="28"/>
          <w:szCs w:val="28"/>
        </w:rPr>
        <w:t xml:space="preserve"> and every circumstance.</w:t>
      </w:r>
    </w:p>
    <w:p w14:paraId="24806C2E" w14:textId="3B4F4D1F" w:rsidR="00DB29C6" w:rsidRPr="00B330AD" w:rsidRDefault="00960CB7">
      <w:pPr>
        <w:rPr>
          <w:rFonts w:ascii="Times New Roman" w:hAnsi="Times New Roman" w:cs="Times New Roman"/>
          <w:b/>
          <w:bCs/>
          <w:sz w:val="28"/>
          <w:szCs w:val="28"/>
        </w:rPr>
      </w:pPr>
      <w:r w:rsidRPr="00B330AD">
        <w:rPr>
          <w:rFonts w:ascii="Times New Roman" w:hAnsi="Times New Roman" w:cs="Times New Roman"/>
          <w:sz w:val="28"/>
          <w:szCs w:val="28"/>
        </w:rPr>
        <w:t xml:space="preserve"> </w:t>
      </w:r>
      <w:r w:rsidR="007C70A6" w:rsidRPr="00B330AD">
        <w:rPr>
          <w:rFonts w:ascii="Times New Roman" w:hAnsi="Times New Roman" w:cs="Times New Roman"/>
          <w:sz w:val="28"/>
          <w:szCs w:val="28"/>
        </w:rPr>
        <w:t xml:space="preserve">In this sense, a holy life is one in which we allow God to illuminate our lives </w:t>
      </w:r>
      <w:r w:rsidR="007C70A6" w:rsidRPr="00B330AD">
        <w:rPr>
          <w:rFonts w:ascii="Times New Roman" w:hAnsi="Times New Roman" w:cs="Times New Roman"/>
          <w:b/>
          <w:bCs/>
          <w:sz w:val="28"/>
          <w:szCs w:val="28"/>
        </w:rPr>
        <w:t>as he sees fit</w:t>
      </w:r>
      <w:r w:rsidR="007C70A6" w:rsidRPr="00B330AD">
        <w:rPr>
          <w:rFonts w:ascii="Times New Roman" w:hAnsi="Times New Roman" w:cs="Times New Roman"/>
          <w:sz w:val="28"/>
          <w:szCs w:val="28"/>
        </w:rPr>
        <w:t xml:space="preserve">….in order that we may more perfectly </w:t>
      </w:r>
      <w:r w:rsidR="007C70A6" w:rsidRPr="00B330AD">
        <w:rPr>
          <w:rFonts w:ascii="Times New Roman" w:hAnsi="Times New Roman" w:cs="Times New Roman"/>
          <w:b/>
          <w:bCs/>
          <w:sz w:val="28"/>
          <w:szCs w:val="28"/>
        </w:rPr>
        <w:t>imitate his son</w:t>
      </w:r>
      <w:r w:rsidR="007C70A6" w:rsidRPr="00B330AD">
        <w:rPr>
          <w:rFonts w:ascii="Times New Roman" w:hAnsi="Times New Roman" w:cs="Times New Roman"/>
          <w:sz w:val="28"/>
          <w:szCs w:val="28"/>
        </w:rPr>
        <w:t xml:space="preserve"> in all that we </w:t>
      </w:r>
      <w:r w:rsidR="007C70A6" w:rsidRPr="00B330AD">
        <w:rPr>
          <w:rFonts w:ascii="Times New Roman" w:hAnsi="Times New Roman" w:cs="Times New Roman"/>
          <w:b/>
          <w:bCs/>
          <w:sz w:val="28"/>
          <w:szCs w:val="28"/>
        </w:rPr>
        <w:t>say</w:t>
      </w:r>
      <w:r w:rsidR="007C70A6" w:rsidRPr="00B330AD">
        <w:rPr>
          <w:rFonts w:ascii="Times New Roman" w:hAnsi="Times New Roman" w:cs="Times New Roman"/>
          <w:sz w:val="28"/>
          <w:szCs w:val="28"/>
        </w:rPr>
        <w:t xml:space="preserve"> and in all that we </w:t>
      </w:r>
      <w:r w:rsidR="007C70A6" w:rsidRPr="00B330AD">
        <w:rPr>
          <w:rFonts w:ascii="Times New Roman" w:hAnsi="Times New Roman" w:cs="Times New Roman"/>
          <w:b/>
          <w:bCs/>
          <w:sz w:val="28"/>
          <w:szCs w:val="28"/>
        </w:rPr>
        <w:t>do.</w:t>
      </w:r>
    </w:p>
    <w:p w14:paraId="2655A173" w14:textId="77777777" w:rsidR="008259AE" w:rsidRPr="00B330AD" w:rsidRDefault="007C70A6">
      <w:pPr>
        <w:rPr>
          <w:rFonts w:ascii="Times New Roman" w:hAnsi="Times New Roman" w:cs="Times New Roman"/>
          <w:sz w:val="28"/>
          <w:szCs w:val="28"/>
        </w:rPr>
      </w:pPr>
      <w:r w:rsidRPr="00B330AD">
        <w:rPr>
          <w:rFonts w:ascii="Times New Roman" w:hAnsi="Times New Roman" w:cs="Times New Roman"/>
          <w:sz w:val="28"/>
          <w:szCs w:val="28"/>
        </w:rPr>
        <w:t xml:space="preserve">And so, let us pledge this day to no longer go through life in darkness. Let us let our God open our eyes and flood our hearts and minds with his light. </w:t>
      </w:r>
    </w:p>
    <w:p w14:paraId="39F23F10" w14:textId="711AA5C0" w:rsidR="007C70A6" w:rsidRPr="00B330AD" w:rsidRDefault="007C70A6">
      <w:pPr>
        <w:rPr>
          <w:rFonts w:ascii="Times New Roman" w:hAnsi="Times New Roman" w:cs="Times New Roman"/>
          <w:b/>
          <w:bCs/>
          <w:sz w:val="28"/>
          <w:szCs w:val="28"/>
        </w:rPr>
      </w:pPr>
      <w:r w:rsidRPr="00B330AD">
        <w:rPr>
          <w:rFonts w:ascii="Times New Roman" w:hAnsi="Times New Roman" w:cs="Times New Roman"/>
          <w:sz w:val="28"/>
          <w:szCs w:val="28"/>
        </w:rPr>
        <w:t xml:space="preserve">And when we have a to make difficult choices in life regarding others or complicated situations, let’s not simply give a quick and shallow glance and make a convenient decision…choosing </w:t>
      </w:r>
      <w:r w:rsidR="004809B0" w:rsidRPr="00B330AD">
        <w:rPr>
          <w:rFonts w:ascii="Times New Roman" w:hAnsi="Times New Roman" w:cs="Times New Roman"/>
          <w:sz w:val="28"/>
          <w:szCs w:val="28"/>
        </w:rPr>
        <w:t>what is</w:t>
      </w:r>
      <w:r w:rsidRPr="00B330AD">
        <w:rPr>
          <w:rFonts w:ascii="Times New Roman" w:hAnsi="Times New Roman" w:cs="Times New Roman"/>
          <w:sz w:val="28"/>
          <w:szCs w:val="28"/>
        </w:rPr>
        <w:t xml:space="preserve"> in our best interest or what feeds our individual wants. Rather, when </w:t>
      </w:r>
      <w:r w:rsidR="004809B0" w:rsidRPr="00B330AD">
        <w:rPr>
          <w:rFonts w:ascii="Times New Roman" w:hAnsi="Times New Roman" w:cs="Times New Roman"/>
          <w:sz w:val="28"/>
          <w:szCs w:val="28"/>
        </w:rPr>
        <w:t>those</w:t>
      </w:r>
      <w:r w:rsidRPr="00B330AD">
        <w:rPr>
          <w:rFonts w:ascii="Times New Roman" w:hAnsi="Times New Roman" w:cs="Times New Roman"/>
          <w:sz w:val="28"/>
          <w:szCs w:val="28"/>
        </w:rPr>
        <w:t xml:space="preserve"> situations </w:t>
      </w:r>
      <w:r w:rsidR="004809B0" w:rsidRPr="00B330AD">
        <w:rPr>
          <w:rFonts w:ascii="Times New Roman" w:hAnsi="Times New Roman" w:cs="Times New Roman"/>
          <w:sz w:val="28"/>
          <w:szCs w:val="28"/>
        </w:rPr>
        <w:t>arise</w:t>
      </w:r>
      <w:r w:rsidRPr="00B330AD">
        <w:rPr>
          <w:rFonts w:ascii="Times New Roman" w:hAnsi="Times New Roman" w:cs="Times New Roman"/>
          <w:sz w:val="28"/>
          <w:szCs w:val="28"/>
        </w:rPr>
        <w:t>, let’s pause in those moments and honestly and sincerely ask ourselves, “If God were viewing this person or this situation</w:t>
      </w:r>
      <w:r w:rsidR="004809B0" w:rsidRPr="00B330AD">
        <w:rPr>
          <w:rFonts w:ascii="Times New Roman" w:hAnsi="Times New Roman" w:cs="Times New Roman"/>
          <w:sz w:val="28"/>
          <w:szCs w:val="28"/>
        </w:rPr>
        <w:t xml:space="preserve">, what would he see, </w:t>
      </w:r>
      <w:r w:rsidR="004809B0" w:rsidRPr="00B330AD">
        <w:rPr>
          <w:rFonts w:ascii="Times New Roman" w:hAnsi="Times New Roman" w:cs="Times New Roman"/>
          <w:b/>
          <w:bCs/>
          <w:sz w:val="28"/>
          <w:szCs w:val="28"/>
        </w:rPr>
        <w:t>what does he see?”</w:t>
      </w:r>
    </w:p>
    <w:p w14:paraId="0422C858" w14:textId="15D15D7F" w:rsidR="004809B0" w:rsidRPr="00B330AD" w:rsidRDefault="004809B0">
      <w:pPr>
        <w:rPr>
          <w:rFonts w:ascii="Times New Roman" w:hAnsi="Times New Roman" w:cs="Times New Roman"/>
          <w:sz w:val="28"/>
          <w:szCs w:val="28"/>
        </w:rPr>
      </w:pPr>
      <w:r w:rsidRPr="00B330AD">
        <w:rPr>
          <w:rFonts w:ascii="Times New Roman" w:hAnsi="Times New Roman" w:cs="Times New Roman"/>
          <w:sz w:val="28"/>
          <w:szCs w:val="28"/>
        </w:rPr>
        <w:t xml:space="preserve">And </w:t>
      </w:r>
      <w:r w:rsidR="008259AE" w:rsidRPr="00B330AD">
        <w:rPr>
          <w:rFonts w:ascii="Times New Roman" w:hAnsi="Times New Roman" w:cs="Times New Roman"/>
          <w:sz w:val="28"/>
          <w:szCs w:val="28"/>
        </w:rPr>
        <w:t>then, may</w:t>
      </w:r>
      <w:r w:rsidRPr="00B330AD">
        <w:rPr>
          <w:rFonts w:ascii="Times New Roman" w:hAnsi="Times New Roman" w:cs="Times New Roman"/>
          <w:sz w:val="28"/>
          <w:szCs w:val="28"/>
        </w:rPr>
        <w:t xml:space="preserve"> we have the </w:t>
      </w:r>
      <w:r w:rsidR="008259AE" w:rsidRPr="00B330AD">
        <w:rPr>
          <w:rFonts w:ascii="Times New Roman" w:hAnsi="Times New Roman" w:cs="Times New Roman"/>
          <w:sz w:val="28"/>
          <w:szCs w:val="28"/>
        </w:rPr>
        <w:t>courage to</w:t>
      </w:r>
      <w:r w:rsidRPr="00B330AD">
        <w:rPr>
          <w:rFonts w:ascii="Times New Roman" w:hAnsi="Times New Roman" w:cs="Times New Roman"/>
          <w:sz w:val="28"/>
          <w:szCs w:val="28"/>
        </w:rPr>
        <w:t xml:space="preserve"> </w:t>
      </w:r>
      <w:r w:rsidR="008259AE" w:rsidRPr="00B330AD">
        <w:rPr>
          <w:rFonts w:ascii="Times New Roman" w:hAnsi="Times New Roman" w:cs="Times New Roman"/>
          <w:b/>
          <w:bCs/>
          <w:sz w:val="28"/>
          <w:szCs w:val="28"/>
        </w:rPr>
        <w:t>embrace the</w:t>
      </w:r>
      <w:r w:rsidRPr="00B330AD">
        <w:rPr>
          <w:rFonts w:ascii="Times New Roman" w:hAnsi="Times New Roman" w:cs="Times New Roman"/>
          <w:b/>
          <w:bCs/>
          <w:sz w:val="28"/>
          <w:szCs w:val="28"/>
        </w:rPr>
        <w:t xml:space="preserve"> answer we</w:t>
      </w:r>
      <w:r w:rsidRPr="00B330AD">
        <w:rPr>
          <w:rFonts w:ascii="Times New Roman" w:hAnsi="Times New Roman" w:cs="Times New Roman"/>
          <w:sz w:val="28"/>
          <w:szCs w:val="28"/>
        </w:rPr>
        <w:t xml:space="preserve"> receive.</w:t>
      </w:r>
    </w:p>
    <w:p w14:paraId="0CC8A836" w14:textId="77777777" w:rsidR="00164C11" w:rsidRPr="00187043" w:rsidRDefault="00164C11">
      <w:pPr>
        <w:rPr>
          <w:b/>
          <w:bCs/>
          <w:i/>
          <w:iCs/>
          <w:sz w:val="28"/>
          <w:szCs w:val="28"/>
          <w:u w:val="single"/>
        </w:rPr>
      </w:pPr>
    </w:p>
    <w:sectPr w:rsidR="00164C11" w:rsidRPr="00187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11"/>
    <w:rsid w:val="001273BA"/>
    <w:rsid w:val="00164C11"/>
    <w:rsid w:val="00187043"/>
    <w:rsid w:val="004809B0"/>
    <w:rsid w:val="00585668"/>
    <w:rsid w:val="006C49A4"/>
    <w:rsid w:val="007C70A6"/>
    <w:rsid w:val="008259AE"/>
    <w:rsid w:val="00960CB7"/>
    <w:rsid w:val="00B330AD"/>
    <w:rsid w:val="00B715A4"/>
    <w:rsid w:val="00B97786"/>
    <w:rsid w:val="00D23D96"/>
    <w:rsid w:val="00D707D7"/>
    <w:rsid w:val="00DB29C6"/>
    <w:rsid w:val="00FA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361C"/>
  <w15:chartTrackingRefBased/>
  <w15:docId w15:val="{7E84BB58-4835-415C-B522-0EBC7303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dcterms:created xsi:type="dcterms:W3CDTF">2025-03-29T19:32:00Z</dcterms:created>
  <dcterms:modified xsi:type="dcterms:W3CDTF">2025-03-29T19:32:00Z</dcterms:modified>
</cp:coreProperties>
</file>